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BF5" w:rsidRDefault="00C63BF5" w:rsidP="00E861D5">
      <w:pPr>
        <w:spacing w:after="100" w:afterAutospacing="1" w:line="240" w:lineRule="auto"/>
        <w:contextualSpacing/>
        <w:rPr>
          <w:b/>
          <w:sz w:val="24"/>
          <w:szCs w:val="24"/>
          <w:u w:val="single"/>
        </w:rPr>
      </w:pPr>
      <w:r w:rsidRPr="00DF59DD">
        <w:rPr>
          <w:b/>
          <w:i/>
          <w:sz w:val="40"/>
          <w:szCs w:val="40"/>
        </w:rPr>
        <w:t xml:space="preserve">Job </w:t>
      </w:r>
      <w:r>
        <w:rPr>
          <w:b/>
          <w:i/>
          <w:sz w:val="40"/>
          <w:szCs w:val="40"/>
        </w:rPr>
        <w:t>Title –</w:t>
      </w:r>
      <w:r w:rsidR="00A316D7">
        <w:rPr>
          <w:b/>
          <w:i/>
          <w:sz w:val="40"/>
          <w:szCs w:val="40"/>
        </w:rPr>
        <w:t xml:space="preserve"> Operator </w:t>
      </w:r>
      <w:r w:rsidR="005E78D7">
        <w:rPr>
          <w:b/>
          <w:i/>
          <w:sz w:val="40"/>
          <w:szCs w:val="40"/>
        </w:rPr>
        <w:t>3</w:t>
      </w:r>
      <w:r w:rsidRPr="00DF59DD">
        <w:rPr>
          <w:b/>
          <w:i/>
          <w:sz w:val="40"/>
          <w:szCs w:val="40"/>
        </w:rPr>
        <w:ptab w:relativeTo="margin" w:alignment="right" w:leader="none"/>
      </w:r>
    </w:p>
    <w:p w:rsidR="00C63BF5" w:rsidRDefault="00C63BF5" w:rsidP="00201C5C">
      <w:pPr>
        <w:spacing w:after="100" w:afterAutospacing="1" w:line="240" w:lineRule="auto"/>
        <w:contextualSpacing/>
        <w:rPr>
          <w:b/>
          <w:sz w:val="24"/>
          <w:szCs w:val="24"/>
          <w:u w:val="single"/>
        </w:rPr>
      </w:pPr>
    </w:p>
    <w:p w:rsidR="00201C5C" w:rsidRPr="0044466E" w:rsidRDefault="00201C5C" w:rsidP="00201C5C">
      <w:pPr>
        <w:spacing w:after="100" w:afterAutospacing="1" w:line="240" w:lineRule="auto"/>
        <w:contextualSpacing/>
        <w:rPr>
          <w:b/>
          <w:sz w:val="24"/>
          <w:szCs w:val="24"/>
        </w:rPr>
      </w:pPr>
      <w:r w:rsidRPr="0087798D">
        <w:rPr>
          <w:b/>
          <w:sz w:val="24"/>
          <w:szCs w:val="24"/>
          <w:u w:val="single"/>
        </w:rPr>
        <w:t>Reports To</w:t>
      </w:r>
      <w:r w:rsidRPr="0087798D">
        <w:rPr>
          <w:b/>
          <w:sz w:val="24"/>
          <w:szCs w:val="24"/>
        </w:rPr>
        <w:t>:</w:t>
      </w:r>
      <w:r w:rsidR="0044466E">
        <w:rPr>
          <w:b/>
          <w:sz w:val="24"/>
          <w:szCs w:val="24"/>
        </w:rPr>
        <w:t xml:space="preserve">  </w:t>
      </w:r>
      <w:r w:rsidR="00A316D7">
        <w:rPr>
          <w:b/>
          <w:sz w:val="24"/>
          <w:szCs w:val="24"/>
        </w:rPr>
        <w:t>Production Supervisor</w:t>
      </w:r>
    </w:p>
    <w:p w:rsidR="00201C5C" w:rsidRPr="0087798D" w:rsidRDefault="00201C5C" w:rsidP="00201C5C">
      <w:pPr>
        <w:spacing w:after="100" w:afterAutospacing="1" w:line="240" w:lineRule="auto"/>
        <w:contextualSpacing/>
        <w:rPr>
          <w:sz w:val="24"/>
          <w:szCs w:val="24"/>
        </w:rPr>
      </w:pPr>
    </w:p>
    <w:p w:rsidR="002965CD" w:rsidRDefault="00F6149E" w:rsidP="00DA4676">
      <w:pPr>
        <w:shd w:val="clear" w:color="auto" w:fill="FFFFFF"/>
        <w:spacing w:after="225" w:line="240" w:lineRule="auto"/>
        <w:rPr>
          <w:rFonts w:ascii="Calibri" w:hAnsi="Calibri"/>
          <w:sz w:val="24"/>
          <w:szCs w:val="24"/>
        </w:rPr>
      </w:pPr>
      <w:r w:rsidRPr="00827B66">
        <w:rPr>
          <w:rFonts w:ascii="Calibri" w:hAnsi="Calibri"/>
          <w:b/>
          <w:sz w:val="24"/>
          <w:szCs w:val="24"/>
          <w:u w:val="single"/>
        </w:rPr>
        <w:t>Purpose of Position</w:t>
      </w:r>
      <w:r w:rsidRPr="000D1997">
        <w:rPr>
          <w:rFonts w:ascii="Calibri" w:hAnsi="Calibri"/>
          <w:b/>
          <w:sz w:val="24"/>
          <w:szCs w:val="24"/>
        </w:rPr>
        <w:t>:</w:t>
      </w:r>
      <w:r w:rsidR="00A316D7">
        <w:rPr>
          <w:rFonts w:ascii="Calibri" w:hAnsi="Calibri"/>
          <w:b/>
          <w:sz w:val="24"/>
          <w:szCs w:val="24"/>
        </w:rPr>
        <w:t xml:space="preserve"> </w:t>
      </w:r>
      <w:bookmarkStart w:id="0" w:name="_Hlk7176644"/>
      <w:r w:rsidR="00A316D7">
        <w:rPr>
          <w:rFonts w:ascii="Calibri" w:hAnsi="Calibri"/>
          <w:b/>
          <w:sz w:val="24"/>
          <w:szCs w:val="24"/>
        </w:rPr>
        <w:t xml:space="preserve">The Operator </w:t>
      </w:r>
      <w:r w:rsidR="0033297C">
        <w:rPr>
          <w:rFonts w:ascii="Calibri" w:hAnsi="Calibri"/>
          <w:b/>
          <w:sz w:val="24"/>
          <w:szCs w:val="24"/>
        </w:rPr>
        <w:t>3</w:t>
      </w:r>
      <w:r w:rsidR="00A316D7">
        <w:rPr>
          <w:rFonts w:ascii="Calibri" w:hAnsi="Calibri"/>
          <w:b/>
          <w:sz w:val="24"/>
          <w:szCs w:val="24"/>
        </w:rPr>
        <w:t xml:space="preserve"> is responsible for supporting the production department in all processes, procedures, operations, maintenance and running equipment to pr</w:t>
      </w:r>
      <w:r w:rsidR="008A4073">
        <w:rPr>
          <w:rFonts w:ascii="Calibri" w:hAnsi="Calibri"/>
          <w:b/>
          <w:sz w:val="24"/>
          <w:szCs w:val="24"/>
        </w:rPr>
        <w:t>oduce the highest quality parts and meet production standards utilizing the skill set outlined in the Essential Job Functions.</w:t>
      </w:r>
    </w:p>
    <w:bookmarkEnd w:id="0"/>
    <w:p w:rsidR="00A17A19" w:rsidRDefault="00C63BF5" w:rsidP="00292ECA">
      <w:pPr>
        <w:spacing w:after="100" w:afterAutospacing="1" w:line="240" w:lineRule="auto"/>
        <w:contextualSpacing/>
        <w:rPr>
          <w:color w:val="000000" w:themeColor="text1"/>
          <w:sz w:val="24"/>
          <w:szCs w:val="24"/>
        </w:rPr>
      </w:pPr>
      <w:r>
        <w:rPr>
          <w:b/>
          <w:color w:val="000000" w:themeColor="text1"/>
          <w:sz w:val="24"/>
          <w:szCs w:val="24"/>
          <w:u w:val="single"/>
        </w:rPr>
        <w:t>Essential Job Functions:</w:t>
      </w:r>
    </w:p>
    <w:p w:rsidR="00A316D7" w:rsidRDefault="00A316D7" w:rsidP="00A316D7">
      <w:pPr>
        <w:pStyle w:val="ListParagraph"/>
        <w:numPr>
          <w:ilvl w:val="0"/>
          <w:numId w:val="37"/>
        </w:numPr>
        <w:spacing w:after="200" w:line="276" w:lineRule="auto"/>
        <w:rPr>
          <w:rFonts w:ascii="Calibri" w:hAnsi="Calibri"/>
          <w:sz w:val="24"/>
          <w:szCs w:val="24"/>
        </w:rPr>
      </w:pPr>
      <w:r>
        <w:rPr>
          <w:rFonts w:ascii="Calibri" w:hAnsi="Calibri"/>
          <w:sz w:val="24"/>
          <w:szCs w:val="24"/>
        </w:rPr>
        <w:t>Ability to read blueprints</w:t>
      </w:r>
    </w:p>
    <w:p w:rsidR="00A316D7" w:rsidRDefault="00A316D7" w:rsidP="00A316D7">
      <w:pPr>
        <w:pStyle w:val="ListParagraph"/>
        <w:numPr>
          <w:ilvl w:val="0"/>
          <w:numId w:val="37"/>
        </w:numPr>
        <w:spacing w:after="200" w:line="276" w:lineRule="auto"/>
        <w:rPr>
          <w:rFonts w:ascii="Calibri" w:hAnsi="Calibri"/>
          <w:sz w:val="24"/>
          <w:szCs w:val="24"/>
        </w:rPr>
      </w:pPr>
      <w:r>
        <w:rPr>
          <w:rFonts w:ascii="Calibri" w:hAnsi="Calibri"/>
          <w:sz w:val="24"/>
          <w:szCs w:val="24"/>
        </w:rPr>
        <w:t>Perform complete inspections with</w:t>
      </w:r>
      <w:r w:rsidR="006A0BFB">
        <w:rPr>
          <w:rFonts w:ascii="Calibri" w:hAnsi="Calibri"/>
          <w:sz w:val="24"/>
          <w:szCs w:val="24"/>
        </w:rPr>
        <w:t>out s</w:t>
      </w:r>
      <w:r>
        <w:rPr>
          <w:rFonts w:ascii="Calibri" w:hAnsi="Calibri"/>
          <w:sz w:val="24"/>
          <w:szCs w:val="24"/>
        </w:rPr>
        <w:t>upervision</w:t>
      </w:r>
    </w:p>
    <w:p w:rsidR="00A316D7" w:rsidRDefault="00A316D7" w:rsidP="00A316D7">
      <w:pPr>
        <w:pStyle w:val="ListParagraph"/>
        <w:numPr>
          <w:ilvl w:val="0"/>
          <w:numId w:val="37"/>
        </w:numPr>
        <w:spacing w:after="200" w:line="276" w:lineRule="auto"/>
        <w:rPr>
          <w:rFonts w:ascii="Calibri" w:hAnsi="Calibri"/>
          <w:sz w:val="24"/>
          <w:szCs w:val="24"/>
        </w:rPr>
      </w:pPr>
      <w:r>
        <w:rPr>
          <w:rFonts w:ascii="Calibri" w:hAnsi="Calibri"/>
          <w:sz w:val="24"/>
          <w:szCs w:val="24"/>
        </w:rPr>
        <w:t>Use of, calibration and proper maintenance of inspection equipment</w:t>
      </w:r>
    </w:p>
    <w:p w:rsidR="006A0BFB" w:rsidRDefault="00EE2809" w:rsidP="00A316D7">
      <w:pPr>
        <w:pStyle w:val="ListParagraph"/>
        <w:numPr>
          <w:ilvl w:val="0"/>
          <w:numId w:val="37"/>
        </w:numPr>
        <w:spacing w:after="200" w:line="276" w:lineRule="auto"/>
        <w:rPr>
          <w:rFonts w:ascii="Calibri" w:hAnsi="Calibri"/>
          <w:sz w:val="24"/>
          <w:szCs w:val="24"/>
        </w:rPr>
      </w:pPr>
      <w:r>
        <w:rPr>
          <w:rFonts w:ascii="Calibri" w:hAnsi="Calibri"/>
          <w:sz w:val="24"/>
          <w:szCs w:val="24"/>
        </w:rPr>
        <w:t>Ability</w:t>
      </w:r>
      <w:r w:rsidR="006A0BFB">
        <w:rPr>
          <w:rFonts w:ascii="Calibri" w:hAnsi="Calibri"/>
          <w:sz w:val="24"/>
          <w:szCs w:val="24"/>
        </w:rPr>
        <w:t xml:space="preserve"> to use all inspection equipment in house</w:t>
      </w:r>
    </w:p>
    <w:p w:rsidR="006A0BFB" w:rsidRDefault="006A0BFB" w:rsidP="00A316D7">
      <w:pPr>
        <w:pStyle w:val="ListParagraph"/>
        <w:numPr>
          <w:ilvl w:val="0"/>
          <w:numId w:val="37"/>
        </w:numPr>
        <w:spacing w:after="200" w:line="276" w:lineRule="auto"/>
        <w:rPr>
          <w:rFonts w:ascii="Calibri" w:hAnsi="Calibri"/>
          <w:sz w:val="24"/>
          <w:szCs w:val="24"/>
        </w:rPr>
      </w:pPr>
      <w:r>
        <w:rPr>
          <w:rFonts w:ascii="Calibri" w:hAnsi="Calibri"/>
          <w:sz w:val="24"/>
          <w:szCs w:val="24"/>
        </w:rPr>
        <w:t>Perform complex inspection techniques</w:t>
      </w:r>
    </w:p>
    <w:p w:rsidR="006A0BFB" w:rsidRDefault="006A0BFB" w:rsidP="00A316D7">
      <w:pPr>
        <w:pStyle w:val="ListParagraph"/>
        <w:numPr>
          <w:ilvl w:val="0"/>
          <w:numId w:val="37"/>
        </w:numPr>
        <w:spacing w:after="200" w:line="276" w:lineRule="auto"/>
        <w:rPr>
          <w:rFonts w:ascii="Calibri" w:hAnsi="Calibri"/>
          <w:sz w:val="24"/>
          <w:szCs w:val="24"/>
        </w:rPr>
      </w:pPr>
      <w:r>
        <w:rPr>
          <w:rFonts w:ascii="Calibri" w:hAnsi="Calibri"/>
          <w:sz w:val="24"/>
          <w:szCs w:val="24"/>
        </w:rPr>
        <w:t>Make offsets</w:t>
      </w:r>
    </w:p>
    <w:p w:rsidR="006A0BFB" w:rsidRDefault="008A4073" w:rsidP="00A316D7">
      <w:pPr>
        <w:pStyle w:val="ListParagraph"/>
        <w:numPr>
          <w:ilvl w:val="0"/>
          <w:numId w:val="37"/>
        </w:numPr>
        <w:spacing w:after="200" w:line="276" w:lineRule="auto"/>
        <w:rPr>
          <w:rFonts w:ascii="Calibri" w:hAnsi="Calibri"/>
          <w:sz w:val="24"/>
          <w:szCs w:val="24"/>
        </w:rPr>
      </w:pPr>
      <w:r>
        <w:rPr>
          <w:rFonts w:ascii="Calibri" w:hAnsi="Calibri"/>
          <w:sz w:val="24"/>
          <w:szCs w:val="24"/>
        </w:rPr>
        <w:t>Troubleshoot machine tooling problems</w:t>
      </w:r>
    </w:p>
    <w:p w:rsidR="006A0BFB" w:rsidRDefault="006A0BFB" w:rsidP="00A316D7">
      <w:pPr>
        <w:pStyle w:val="ListParagraph"/>
        <w:numPr>
          <w:ilvl w:val="0"/>
          <w:numId w:val="37"/>
        </w:numPr>
        <w:spacing w:after="200" w:line="276" w:lineRule="auto"/>
        <w:rPr>
          <w:rFonts w:ascii="Calibri" w:hAnsi="Calibri"/>
          <w:sz w:val="24"/>
          <w:szCs w:val="24"/>
        </w:rPr>
      </w:pPr>
      <w:r>
        <w:rPr>
          <w:rFonts w:ascii="Calibri" w:hAnsi="Calibri"/>
          <w:sz w:val="24"/>
          <w:szCs w:val="24"/>
        </w:rPr>
        <w:t>Perform setups</w:t>
      </w:r>
    </w:p>
    <w:p w:rsidR="006A0BFB" w:rsidRDefault="008A4073" w:rsidP="00A316D7">
      <w:pPr>
        <w:pStyle w:val="ListParagraph"/>
        <w:numPr>
          <w:ilvl w:val="0"/>
          <w:numId w:val="37"/>
        </w:numPr>
        <w:spacing w:after="200" w:line="276" w:lineRule="auto"/>
        <w:rPr>
          <w:rFonts w:ascii="Calibri" w:hAnsi="Calibri"/>
          <w:sz w:val="24"/>
          <w:szCs w:val="24"/>
        </w:rPr>
      </w:pPr>
      <w:r>
        <w:rPr>
          <w:rFonts w:ascii="Calibri" w:hAnsi="Calibri"/>
          <w:sz w:val="24"/>
          <w:szCs w:val="24"/>
        </w:rPr>
        <w:t>Edit programs without supervision</w:t>
      </w:r>
    </w:p>
    <w:p w:rsidR="008A4073" w:rsidRDefault="008A4073" w:rsidP="00A316D7">
      <w:pPr>
        <w:pStyle w:val="ListParagraph"/>
        <w:numPr>
          <w:ilvl w:val="0"/>
          <w:numId w:val="37"/>
        </w:numPr>
        <w:spacing w:after="200" w:line="276" w:lineRule="auto"/>
        <w:rPr>
          <w:rFonts w:ascii="Calibri" w:hAnsi="Calibri"/>
          <w:sz w:val="24"/>
          <w:szCs w:val="24"/>
        </w:rPr>
      </w:pPr>
      <w:r>
        <w:rPr>
          <w:rFonts w:ascii="Calibri" w:hAnsi="Calibri"/>
          <w:sz w:val="24"/>
          <w:szCs w:val="24"/>
        </w:rPr>
        <w:t>Ability to write complex programs / prototypes</w:t>
      </w:r>
    </w:p>
    <w:p w:rsidR="008A4073" w:rsidRDefault="008A4073" w:rsidP="00A316D7">
      <w:pPr>
        <w:pStyle w:val="ListParagraph"/>
        <w:numPr>
          <w:ilvl w:val="0"/>
          <w:numId w:val="37"/>
        </w:numPr>
        <w:spacing w:after="200" w:line="276" w:lineRule="auto"/>
        <w:rPr>
          <w:rFonts w:ascii="Calibri" w:hAnsi="Calibri"/>
          <w:sz w:val="24"/>
          <w:szCs w:val="24"/>
        </w:rPr>
      </w:pPr>
      <w:r>
        <w:rPr>
          <w:rFonts w:ascii="Calibri" w:hAnsi="Calibri"/>
          <w:sz w:val="24"/>
          <w:szCs w:val="24"/>
        </w:rPr>
        <w:t>Ability to create fixtures</w:t>
      </w:r>
    </w:p>
    <w:p w:rsidR="008A4073" w:rsidRDefault="008A4073" w:rsidP="00A316D7">
      <w:pPr>
        <w:pStyle w:val="ListParagraph"/>
        <w:numPr>
          <w:ilvl w:val="0"/>
          <w:numId w:val="37"/>
        </w:numPr>
        <w:spacing w:after="200" w:line="276" w:lineRule="auto"/>
        <w:rPr>
          <w:rFonts w:ascii="Calibri" w:hAnsi="Calibri"/>
          <w:sz w:val="24"/>
          <w:szCs w:val="24"/>
        </w:rPr>
      </w:pPr>
      <w:r>
        <w:rPr>
          <w:rFonts w:ascii="Calibri" w:hAnsi="Calibri"/>
          <w:sz w:val="24"/>
          <w:szCs w:val="24"/>
        </w:rPr>
        <w:t>Be a technical resource for the team</w:t>
      </w:r>
    </w:p>
    <w:p w:rsidR="006A0BFB" w:rsidRDefault="006A0BFB" w:rsidP="00A316D7">
      <w:pPr>
        <w:pStyle w:val="ListParagraph"/>
        <w:numPr>
          <w:ilvl w:val="0"/>
          <w:numId w:val="37"/>
        </w:numPr>
        <w:spacing w:after="200" w:line="276" w:lineRule="auto"/>
        <w:rPr>
          <w:rFonts w:ascii="Calibri" w:hAnsi="Calibri"/>
          <w:sz w:val="24"/>
          <w:szCs w:val="24"/>
        </w:rPr>
      </w:pPr>
      <w:r>
        <w:rPr>
          <w:rFonts w:ascii="Calibri" w:hAnsi="Calibri"/>
          <w:sz w:val="24"/>
          <w:szCs w:val="24"/>
        </w:rPr>
        <w:t>Keep a</w:t>
      </w:r>
      <w:r w:rsidR="00473863">
        <w:rPr>
          <w:rFonts w:ascii="Calibri" w:hAnsi="Calibri"/>
          <w:sz w:val="24"/>
          <w:szCs w:val="24"/>
        </w:rPr>
        <w:t>ssigned</w:t>
      </w:r>
      <w:r>
        <w:rPr>
          <w:rFonts w:ascii="Calibri" w:hAnsi="Calibri"/>
          <w:sz w:val="24"/>
          <w:szCs w:val="24"/>
        </w:rPr>
        <w:t xml:space="preserve"> machines in good working condition</w:t>
      </w:r>
    </w:p>
    <w:p w:rsidR="00A316D7" w:rsidRDefault="00A316D7" w:rsidP="00A316D7">
      <w:pPr>
        <w:pStyle w:val="ListParagraph"/>
        <w:numPr>
          <w:ilvl w:val="0"/>
          <w:numId w:val="37"/>
        </w:numPr>
        <w:spacing w:after="200" w:line="276" w:lineRule="auto"/>
        <w:rPr>
          <w:rFonts w:ascii="Calibri" w:hAnsi="Calibri"/>
          <w:sz w:val="24"/>
          <w:szCs w:val="24"/>
        </w:rPr>
      </w:pPr>
      <w:r>
        <w:rPr>
          <w:rFonts w:ascii="Calibri" w:hAnsi="Calibri"/>
          <w:sz w:val="24"/>
          <w:szCs w:val="24"/>
        </w:rPr>
        <w:t>Run machines to expected level of production</w:t>
      </w:r>
    </w:p>
    <w:p w:rsidR="00A316D7" w:rsidRDefault="00A316D7" w:rsidP="00A316D7">
      <w:pPr>
        <w:pStyle w:val="ListParagraph"/>
        <w:numPr>
          <w:ilvl w:val="0"/>
          <w:numId w:val="37"/>
        </w:numPr>
        <w:spacing w:after="200" w:line="276" w:lineRule="auto"/>
        <w:rPr>
          <w:rFonts w:ascii="Calibri" w:hAnsi="Calibri"/>
          <w:sz w:val="24"/>
          <w:szCs w:val="24"/>
        </w:rPr>
      </w:pPr>
      <w:r>
        <w:rPr>
          <w:rFonts w:ascii="Calibri" w:hAnsi="Calibri"/>
          <w:sz w:val="24"/>
          <w:szCs w:val="24"/>
        </w:rPr>
        <w:t>Maintain and complete documentation paperwork as necessary</w:t>
      </w:r>
    </w:p>
    <w:p w:rsidR="00A316D7" w:rsidRDefault="00A316D7" w:rsidP="00A316D7">
      <w:pPr>
        <w:pStyle w:val="ListParagraph"/>
        <w:numPr>
          <w:ilvl w:val="0"/>
          <w:numId w:val="37"/>
        </w:numPr>
        <w:spacing w:after="200" w:line="276" w:lineRule="auto"/>
        <w:rPr>
          <w:rFonts w:ascii="Calibri" w:hAnsi="Calibri"/>
          <w:sz w:val="24"/>
          <w:szCs w:val="24"/>
        </w:rPr>
      </w:pPr>
      <w:r>
        <w:rPr>
          <w:rFonts w:ascii="Calibri" w:hAnsi="Calibri"/>
          <w:sz w:val="24"/>
          <w:szCs w:val="24"/>
        </w:rPr>
        <w:t>Support management in continuous improvement of processes and final product</w:t>
      </w:r>
    </w:p>
    <w:p w:rsidR="00A316D7" w:rsidRDefault="00A316D7" w:rsidP="00A316D7">
      <w:pPr>
        <w:pStyle w:val="ListParagraph"/>
        <w:numPr>
          <w:ilvl w:val="0"/>
          <w:numId w:val="37"/>
        </w:numPr>
        <w:spacing w:after="200" w:line="276" w:lineRule="auto"/>
        <w:rPr>
          <w:rFonts w:ascii="Calibri" w:hAnsi="Calibri"/>
          <w:sz w:val="24"/>
          <w:szCs w:val="24"/>
        </w:rPr>
      </w:pPr>
      <w:r>
        <w:rPr>
          <w:rFonts w:ascii="Calibri" w:hAnsi="Calibri"/>
          <w:sz w:val="24"/>
          <w:szCs w:val="24"/>
        </w:rPr>
        <w:t>Maintain a clean, safety, and organized work area</w:t>
      </w:r>
    </w:p>
    <w:p w:rsidR="00FD0AF4" w:rsidRDefault="00FD0AF4" w:rsidP="00FD0AF4">
      <w:pPr>
        <w:pStyle w:val="ListParagraph"/>
        <w:numPr>
          <w:ilvl w:val="0"/>
          <w:numId w:val="37"/>
        </w:numPr>
        <w:spacing w:after="200" w:line="276" w:lineRule="auto"/>
        <w:rPr>
          <w:rFonts w:ascii="Calibri" w:hAnsi="Calibri"/>
          <w:sz w:val="24"/>
          <w:szCs w:val="24"/>
        </w:rPr>
      </w:pPr>
      <w:r>
        <w:rPr>
          <w:rFonts w:ascii="Calibri" w:hAnsi="Calibri"/>
          <w:sz w:val="24"/>
          <w:szCs w:val="24"/>
        </w:rPr>
        <w:t>Meet or exceed productivity metrics / goals assigned</w:t>
      </w:r>
    </w:p>
    <w:p w:rsidR="00FD0AF4" w:rsidRDefault="00FD0AF4" w:rsidP="00FD0AF4">
      <w:pPr>
        <w:pStyle w:val="ListParagraph"/>
        <w:numPr>
          <w:ilvl w:val="0"/>
          <w:numId w:val="37"/>
        </w:numPr>
        <w:spacing w:after="200" w:line="276" w:lineRule="auto"/>
        <w:rPr>
          <w:rFonts w:ascii="Calibri" w:hAnsi="Calibri"/>
          <w:sz w:val="24"/>
          <w:szCs w:val="24"/>
        </w:rPr>
      </w:pPr>
      <w:r>
        <w:rPr>
          <w:rFonts w:ascii="Calibri" w:hAnsi="Calibri"/>
          <w:sz w:val="24"/>
          <w:szCs w:val="24"/>
        </w:rPr>
        <w:t>Follow all safety processes and practices</w:t>
      </w:r>
    </w:p>
    <w:p w:rsidR="00FD0AF4" w:rsidRPr="004B1732" w:rsidRDefault="00FD0AF4" w:rsidP="00FD0AF4">
      <w:pPr>
        <w:pStyle w:val="ListParagraph"/>
        <w:numPr>
          <w:ilvl w:val="0"/>
          <w:numId w:val="37"/>
        </w:numPr>
      </w:pPr>
      <w:r>
        <w:t>Perform all duties in accordance with all established quality and safety procedures/work instructions</w:t>
      </w:r>
    </w:p>
    <w:p w:rsidR="00A316D7" w:rsidRPr="0044466E" w:rsidRDefault="00A316D7" w:rsidP="00A316D7">
      <w:pPr>
        <w:pStyle w:val="ListParagraph"/>
        <w:numPr>
          <w:ilvl w:val="0"/>
          <w:numId w:val="37"/>
        </w:numPr>
        <w:spacing w:after="200" w:line="276" w:lineRule="auto"/>
        <w:rPr>
          <w:rFonts w:ascii="Calibri" w:hAnsi="Calibri"/>
          <w:sz w:val="24"/>
          <w:szCs w:val="24"/>
        </w:rPr>
      </w:pPr>
      <w:r>
        <w:rPr>
          <w:rFonts w:ascii="Calibri" w:hAnsi="Calibri"/>
          <w:sz w:val="24"/>
          <w:szCs w:val="24"/>
        </w:rPr>
        <w:t>Other duties as may be deemed necessary</w:t>
      </w:r>
      <w:bookmarkStart w:id="1" w:name="_GoBack"/>
      <w:bookmarkEnd w:id="1"/>
    </w:p>
    <w:p w:rsidR="00E861D5" w:rsidRDefault="00E861D5" w:rsidP="002319A4">
      <w:pPr>
        <w:spacing w:after="0"/>
        <w:rPr>
          <w:rFonts w:cstheme="minorHAnsi"/>
          <w:b/>
          <w:sz w:val="24"/>
          <w:u w:val="single"/>
        </w:rPr>
      </w:pPr>
    </w:p>
    <w:p w:rsidR="006A0BFB" w:rsidRDefault="006A0BFB">
      <w:pPr>
        <w:rPr>
          <w:rFonts w:cstheme="minorHAnsi"/>
          <w:b/>
          <w:sz w:val="24"/>
          <w:u w:val="single"/>
        </w:rPr>
      </w:pPr>
      <w:r>
        <w:rPr>
          <w:rFonts w:cstheme="minorHAnsi"/>
          <w:b/>
          <w:sz w:val="24"/>
          <w:u w:val="single"/>
        </w:rPr>
        <w:br w:type="page"/>
      </w:r>
    </w:p>
    <w:p w:rsidR="00E861D5" w:rsidRDefault="00E861D5" w:rsidP="002319A4">
      <w:pPr>
        <w:spacing w:after="0"/>
        <w:rPr>
          <w:rFonts w:cstheme="minorHAnsi"/>
          <w:b/>
          <w:sz w:val="24"/>
          <w:u w:val="single"/>
        </w:rPr>
      </w:pPr>
    </w:p>
    <w:p w:rsidR="002319A4" w:rsidRDefault="002319A4" w:rsidP="002319A4">
      <w:pPr>
        <w:spacing w:after="0"/>
        <w:rPr>
          <w:rFonts w:cstheme="minorHAnsi"/>
          <w:b/>
          <w:sz w:val="24"/>
          <w:u w:val="single"/>
        </w:rPr>
      </w:pPr>
      <w:r>
        <w:rPr>
          <w:rFonts w:cstheme="minorHAnsi"/>
          <w:b/>
          <w:sz w:val="24"/>
          <w:u w:val="single"/>
        </w:rPr>
        <w:t>Core HTI Values &amp; Expectations:</w:t>
      </w:r>
    </w:p>
    <w:p w:rsidR="002319A4" w:rsidRDefault="002319A4" w:rsidP="002319A4">
      <w:pPr>
        <w:rPr>
          <w:sz w:val="24"/>
          <w:szCs w:val="24"/>
        </w:rPr>
      </w:pPr>
      <w:r>
        <w:rPr>
          <w:sz w:val="24"/>
          <w:szCs w:val="24"/>
        </w:rPr>
        <w:t>We strive to be “First Choice” for our prospective employees, customers, suppliers and strategic partners.  We are mindful of our legacy; yet excited and positively embrace a future of growth, development and innovation.</w:t>
      </w:r>
    </w:p>
    <w:p w:rsidR="002319A4" w:rsidRDefault="002319A4" w:rsidP="002319A4">
      <w:pPr>
        <w:rPr>
          <w:b/>
          <w:sz w:val="24"/>
          <w:szCs w:val="24"/>
        </w:rPr>
      </w:pPr>
      <w:r>
        <w:rPr>
          <w:sz w:val="24"/>
          <w:szCs w:val="24"/>
        </w:rPr>
        <w:t>We will conduct ourselves through these Core Values:</w:t>
      </w:r>
    </w:p>
    <w:p w:rsidR="00FD0AF4" w:rsidRPr="00E861D5" w:rsidRDefault="00FD0AF4" w:rsidP="00FD0AF4">
      <w:pPr>
        <w:pStyle w:val="ListParagraph"/>
        <w:numPr>
          <w:ilvl w:val="0"/>
          <w:numId w:val="41"/>
        </w:numPr>
        <w:spacing w:after="200" w:line="276" w:lineRule="auto"/>
        <w:rPr>
          <w:sz w:val="24"/>
          <w:szCs w:val="24"/>
        </w:rPr>
      </w:pPr>
      <w:r w:rsidRPr="00E861D5">
        <w:rPr>
          <w:sz w:val="24"/>
          <w:szCs w:val="24"/>
        </w:rPr>
        <w:t>Mutual Respect</w:t>
      </w:r>
      <w:r>
        <w:rPr>
          <w:sz w:val="24"/>
          <w:szCs w:val="24"/>
        </w:rPr>
        <w:t xml:space="preserve"> – Works well with others</w:t>
      </w:r>
    </w:p>
    <w:p w:rsidR="00FD0AF4" w:rsidRPr="00A92ADB" w:rsidRDefault="00FD0AF4" w:rsidP="00FD0AF4">
      <w:pPr>
        <w:pStyle w:val="ListParagraph"/>
        <w:numPr>
          <w:ilvl w:val="0"/>
          <w:numId w:val="41"/>
        </w:numPr>
        <w:spacing w:after="200" w:line="276" w:lineRule="auto"/>
        <w:rPr>
          <w:sz w:val="24"/>
          <w:szCs w:val="24"/>
        </w:rPr>
      </w:pPr>
      <w:r w:rsidRPr="00A92ADB">
        <w:rPr>
          <w:sz w:val="24"/>
          <w:szCs w:val="24"/>
        </w:rPr>
        <w:t>Passion for Excellence</w:t>
      </w:r>
      <w:r>
        <w:rPr>
          <w:sz w:val="24"/>
          <w:szCs w:val="24"/>
        </w:rPr>
        <w:t xml:space="preserve"> - Seeks</w:t>
      </w:r>
      <w:r w:rsidRPr="00A92ADB">
        <w:rPr>
          <w:sz w:val="24"/>
          <w:szCs w:val="24"/>
        </w:rPr>
        <w:t xml:space="preserve"> </w:t>
      </w:r>
      <w:r>
        <w:rPr>
          <w:sz w:val="24"/>
          <w:szCs w:val="24"/>
        </w:rPr>
        <w:t>c</w:t>
      </w:r>
      <w:r w:rsidRPr="00A92ADB">
        <w:rPr>
          <w:sz w:val="24"/>
          <w:szCs w:val="24"/>
        </w:rPr>
        <w:t xml:space="preserve">ontinuous </w:t>
      </w:r>
      <w:r>
        <w:rPr>
          <w:sz w:val="24"/>
          <w:szCs w:val="24"/>
        </w:rPr>
        <w:t>i</w:t>
      </w:r>
      <w:r w:rsidRPr="00A92ADB">
        <w:rPr>
          <w:sz w:val="24"/>
          <w:szCs w:val="24"/>
        </w:rPr>
        <w:t>mprovement</w:t>
      </w:r>
    </w:p>
    <w:p w:rsidR="00FD0AF4" w:rsidRPr="00E861D5" w:rsidRDefault="00FD0AF4" w:rsidP="00FD0AF4">
      <w:pPr>
        <w:pStyle w:val="ListParagraph"/>
        <w:numPr>
          <w:ilvl w:val="0"/>
          <w:numId w:val="41"/>
        </w:numPr>
        <w:spacing w:after="200" w:line="276" w:lineRule="auto"/>
        <w:rPr>
          <w:sz w:val="24"/>
          <w:szCs w:val="24"/>
        </w:rPr>
      </w:pPr>
      <w:r w:rsidRPr="00E861D5">
        <w:rPr>
          <w:sz w:val="24"/>
          <w:szCs w:val="24"/>
        </w:rPr>
        <w:t>Personal Integrity</w:t>
      </w:r>
      <w:r>
        <w:rPr>
          <w:sz w:val="24"/>
          <w:szCs w:val="24"/>
        </w:rPr>
        <w:t xml:space="preserve"> – Honest, trustworthy with a good work ethic</w:t>
      </w:r>
    </w:p>
    <w:p w:rsidR="00FD0AF4" w:rsidRPr="00E861D5" w:rsidRDefault="00FD0AF4" w:rsidP="00FD0AF4">
      <w:pPr>
        <w:pStyle w:val="ListParagraph"/>
        <w:numPr>
          <w:ilvl w:val="0"/>
          <w:numId w:val="41"/>
        </w:numPr>
        <w:spacing w:after="0" w:line="276" w:lineRule="auto"/>
        <w:rPr>
          <w:sz w:val="24"/>
          <w:szCs w:val="24"/>
        </w:rPr>
      </w:pPr>
      <w:r>
        <w:rPr>
          <w:sz w:val="24"/>
          <w:szCs w:val="24"/>
        </w:rPr>
        <w:t>Professional Communication – Internal and External</w:t>
      </w:r>
    </w:p>
    <w:p w:rsidR="00FD0AF4" w:rsidRPr="00E861D5" w:rsidRDefault="00FD0AF4" w:rsidP="00FD0AF4">
      <w:pPr>
        <w:pStyle w:val="ListParagraph"/>
        <w:numPr>
          <w:ilvl w:val="0"/>
          <w:numId w:val="41"/>
        </w:numPr>
        <w:spacing w:after="0" w:line="240" w:lineRule="auto"/>
        <w:rPr>
          <w:sz w:val="24"/>
          <w:szCs w:val="24"/>
        </w:rPr>
      </w:pPr>
      <w:r w:rsidRPr="00E861D5">
        <w:rPr>
          <w:sz w:val="24"/>
          <w:szCs w:val="24"/>
        </w:rPr>
        <w:t>Adaptabi</w:t>
      </w:r>
      <w:r>
        <w:rPr>
          <w:sz w:val="24"/>
          <w:szCs w:val="24"/>
        </w:rPr>
        <w:t>lity – Flexible with changes</w:t>
      </w:r>
    </w:p>
    <w:p w:rsidR="00FD0AF4" w:rsidRPr="00E861D5" w:rsidRDefault="00FD0AF4" w:rsidP="00FD0AF4">
      <w:pPr>
        <w:pStyle w:val="ListParagraph"/>
        <w:numPr>
          <w:ilvl w:val="0"/>
          <w:numId w:val="41"/>
        </w:numPr>
        <w:spacing w:after="0" w:line="240" w:lineRule="auto"/>
        <w:rPr>
          <w:sz w:val="24"/>
          <w:szCs w:val="24"/>
        </w:rPr>
      </w:pPr>
      <w:r>
        <w:rPr>
          <w:sz w:val="24"/>
          <w:szCs w:val="24"/>
        </w:rPr>
        <w:t xml:space="preserve">Accountability - </w:t>
      </w:r>
      <w:r w:rsidRPr="00E861D5">
        <w:rPr>
          <w:sz w:val="24"/>
          <w:szCs w:val="24"/>
        </w:rPr>
        <w:t>Punctual and Reliable</w:t>
      </w:r>
    </w:p>
    <w:p w:rsidR="00FD0AF4" w:rsidRPr="00A92ADB" w:rsidRDefault="00FD0AF4" w:rsidP="00FD0AF4">
      <w:pPr>
        <w:pStyle w:val="ListParagraph"/>
        <w:numPr>
          <w:ilvl w:val="0"/>
          <w:numId w:val="41"/>
        </w:numPr>
        <w:spacing w:after="0" w:line="240" w:lineRule="auto"/>
        <w:rPr>
          <w:sz w:val="24"/>
          <w:szCs w:val="24"/>
        </w:rPr>
      </w:pPr>
      <w:r w:rsidRPr="00A92ADB">
        <w:rPr>
          <w:sz w:val="24"/>
          <w:szCs w:val="24"/>
        </w:rPr>
        <w:t xml:space="preserve">Results Focused - Problem </w:t>
      </w:r>
      <w:r>
        <w:rPr>
          <w:sz w:val="24"/>
          <w:szCs w:val="24"/>
        </w:rPr>
        <w:t>s</w:t>
      </w:r>
      <w:r w:rsidRPr="00A92ADB">
        <w:rPr>
          <w:sz w:val="24"/>
          <w:szCs w:val="24"/>
        </w:rPr>
        <w:t>olver</w:t>
      </w:r>
      <w:r>
        <w:rPr>
          <w:sz w:val="24"/>
          <w:szCs w:val="24"/>
        </w:rPr>
        <w:t xml:space="preserve"> / r</w:t>
      </w:r>
      <w:r w:rsidRPr="00A92ADB">
        <w:rPr>
          <w:sz w:val="24"/>
          <w:szCs w:val="24"/>
        </w:rPr>
        <w:t>equires minimum supervision</w:t>
      </w:r>
    </w:p>
    <w:p w:rsidR="00FD0AF4" w:rsidRDefault="00FD0AF4" w:rsidP="00FD0AF4">
      <w:pPr>
        <w:pStyle w:val="ListParagraph"/>
        <w:numPr>
          <w:ilvl w:val="0"/>
          <w:numId w:val="41"/>
        </w:numPr>
        <w:spacing w:after="0" w:line="240" w:lineRule="auto"/>
        <w:rPr>
          <w:sz w:val="24"/>
          <w:szCs w:val="24"/>
        </w:rPr>
      </w:pPr>
      <w:r>
        <w:rPr>
          <w:sz w:val="24"/>
          <w:szCs w:val="24"/>
        </w:rPr>
        <w:t>Productivity Driven – Manage resources (time, materials) to achieve maximum productivity</w:t>
      </w:r>
    </w:p>
    <w:p w:rsidR="00FD0AF4" w:rsidRPr="00E861D5" w:rsidRDefault="00FD0AF4" w:rsidP="00FD0AF4">
      <w:pPr>
        <w:pStyle w:val="ListParagraph"/>
        <w:numPr>
          <w:ilvl w:val="0"/>
          <w:numId w:val="41"/>
        </w:numPr>
        <w:spacing w:after="0" w:line="240" w:lineRule="auto"/>
        <w:rPr>
          <w:sz w:val="24"/>
          <w:szCs w:val="24"/>
        </w:rPr>
      </w:pPr>
      <w:r>
        <w:rPr>
          <w:sz w:val="24"/>
          <w:szCs w:val="24"/>
        </w:rPr>
        <w:t>Good Attitude</w:t>
      </w:r>
    </w:p>
    <w:p w:rsidR="00FD0AF4" w:rsidRPr="00E861D5" w:rsidRDefault="00FD0AF4" w:rsidP="00FD0AF4">
      <w:pPr>
        <w:pStyle w:val="ListParagraph"/>
        <w:numPr>
          <w:ilvl w:val="0"/>
          <w:numId w:val="41"/>
        </w:numPr>
        <w:spacing w:after="0" w:line="240" w:lineRule="auto"/>
        <w:rPr>
          <w:sz w:val="24"/>
          <w:szCs w:val="24"/>
        </w:rPr>
      </w:pPr>
      <w:r w:rsidRPr="00E861D5">
        <w:rPr>
          <w:sz w:val="24"/>
          <w:szCs w:val="24"/>
        </w:rPr>
        <w:t xml:space="preserve">Follow through – </w:t>
      </w:r>
      <w:r w:rsidRPr="00E861D5">
        <w:rPr>
          <w:i/>
          <w:sz w:val="24"/>
          <w:szCs w:val="24"/>
        </w:rPr>
        <w:t>Do what you say you are going to do.</w:t>
      </w:r>
    </w:p>
    <w:p w:rsidR="0044466E" w:rsidRDefault="0044466E" w:rsidP="002319A4">
      <w:pPr>
        <w:spacing w:after="0"/>
        <w:rPr>
          <w:rFonts w:cstheme="minorHAnsi"/>
          <w:b/>
          <w:sz w:val="24"/>
          <w:u w:val="single"/>
        </w:rPr>
      </w:pPr>
    </w:p>
    <w:p w:rsidR="0044466E" w:rsidRPr="0044466E" w:rsidRDefault="0044466E" w:rsidP="00766289">
      <w:pPr>
        <w:spacing w:after="0"/>
        <w:rPr>
          <w:rFonts w:cstheme="minorHAnsi"/>
          <w:b/>
          <w:sz w:val="24"/>
          <w:u w:val="single"/>
        </w:rPr>
      </w:pPr>
      <w:r w:rsidRPr="0044466E">
        <w:rPr>
          <w:rFonts w:cstheme="minorHAnsi"/>
          <w:b/>
          <w:sz w:val="24"/>
          <w:u w:val="single"/>
        </w:rPr>
        <w:t>Skills &amp; Qualifications:</w:t>
      </w:r>
    </w:p>
    <w:p w:rsidR="00D42443" w:rsidRPr="00F171BC" w:rsidRDefault="00FD0AF4" w:rsidP="00D42443">
      <w:pPr>
        <w:pStyle w:val="ListParagraph"/>
        <w:numPr>
          <w:ilvl w:val="0"/>
          <w:numId w:val="38"/>
        </w:numPr>
        <w:spacing w:after="0"/>
        <w:rPr>
          <w:rFonts w:cstheme="minorHAnsi"/>
          <w:b/>
          <w:sz w:val="24"/>
          <w:u w:val="single"/>
        </w:rPr>
      </w:pPr>
      <w:r>
        <w:rPr>
          <w:rFonts w:cstheme="minorHAnsi"/>
          <w:sz w:val="24"/>
        </w:rPr>
        <w:t xml:space="preserve">5+ </w:t>
      </w:r>
      <w:r w:rsidR="00D42443">
        <w:rPr>
          <w:rFonts w:cstheme="minorHAnsi"/>
          <w:sz w:val="24"/>
        </w:rPr>
        <w:t>years of directly related experience with the Essential Job Functions outlined</w:t>
      </w:r>
    </w:p>
    <w:p w:rsidR="00F171BC" w:rsidRPr="0044466E" w:rsidRDefault="00F171BC" w:rsidP="00D42443">
      <w:pPr>
        <w:pStyle w:val="ListParagraph"/>
        <w:numPr>
          <w:ilvl w:val="0"/>
          <w:numId w:val="38"/>
        </w:numPr>
        <w:spacing w:after="0"/>
        <w:rPr>
          <w:rFonts w:cstheme="minorHAnsi"/>
          <w:b/>
          <w:sz w:val="24"/>
          <w:u w:val="single"/>
        </w:rPr>
      </w:pPr>
      <w:r w:rsidRPr="00827B66">
        <w:rPr>
          <w:rFonts w:ascii="Calibri" w:hAnsi="Calibri"/>
          <w:sz w:val="24"/>
          <w:szCs w:val="24"/>
        </w:rPr>
        <w:t xml:space="preserve">Ability to add, subtract, multiply, divide all units of measure, using whole numbers, </w:t>
      </w:r>
      <w:r w:rsidR="006C08E0">
        <w:rPr>
          <w:rFonts w:ascii="Calibri" w:hAnsi="Calibri"/>
          <w:sz w:val="24"/>
          <w:szCs w:val="24"/>
        </w:rPr>
        <w:t>common fractions and decimals</w:t>
      </w:r>
    </w:p>
    <w:p w:rsidR="00FD0AF4" w:rsidRDefault="00FD0AF4" w:rsidP="00FD0AF4">
      <w:pPr>
        <w:pStyle w:val="ListParagraph"/>
        <w:numPr>
          <w:ilvl w:val="0"/>
          <w:numId w:val="38"/>
        </w:numPr>
        <w:spacing w:after="200" w:line="276" w:lineRule="auto"/>
        <w:rPr>
          <w:rFonts w:ascii="Calibri" w:hAnsi="Calibri"/>
          <w:sz w:val="24"/>
          <w:szCs w:val="24"/>
        </w:rPr>
      </w:pPr>
      <w:r>
        <w:rPr>
          <w:rFonts w:ascii="Calibri" w:hAnsi="Calibri"/>
          <w:sz w:val="24"/>
          <w:szCs w:val="24"/>
        </w:rPr>
        <w:t>Ability to complete tasks with minimal supervision</w:t>
      </w:r>
    </w:p>
    <w:p w:rsidR="00FD0AF4" w:rsidRDefault="00FD0AF4" w:rsidP="00FD0AF4">
      <w:pPr>
        <w:pStyle w:val="ListParagraph"/>
        <w:numPr>
          <w:ilvl w:val="0"/>
          <w:numId w:val="38"/>
        </w:numPr>
        <w:spacing w:after="200" w:line="276" w:lineRule="auto"/>
        <w:rPr>
          <w:rFonts w:ascii="Calibri" w:hAnsi="Calibri"/>
          <w:sz w:val="24"/>
          <w:szCs w:val="24"/>
        </w:rPr>
      </w:pPr>
      <w:r>
        <w:rPr>
          <w:rFonts w:ascii="Calibri" w:hAnsi="Calibri"/>
          <w:sz w:val="24"/>
          <w:szCs w:val="24"/>
        </w:rPr>
        <w:t>Ability to read and write in English</w:t>
      </w:r>
    </w:p>
    <w:p w:rsidR="00FD0AF4" w:rsidRDefault="00FD0AF4" w:rsidP="00FD0AF4">
      <w:pPr>
        <w:pStyle w:val="ListParagraph"/>
        <w:numPr>
          <w:ilvl w:val="0"/>
          <w:numId w:val="38"/>
        </w:numPr>
        <w:spacing w:after="200" w:line="276" w:lineRule="auto"/>
        <w:rPr>
          <w:rFonts w:ascii="Calibri" w:hAnsi="Calibri"/>
          <w:sz w:val="24"/>
          <w:szCs w:val="24"/>
        </w:rPr>
      </w:pPr>
      <w:r>
        <w:rPr>
          <w:rFonts w:ascii="Calibri" w:hAnsi="Calibri"/>
          <w:sz w:val="24"/>
          <w:szCs w:val="24"/>
        </w:rPr>
        <w:t>Basic computer skills including data input</w:t>
      </w:r>
    </w:p>
    <w:p w:rsidR="00FD0AF4" w:rsidRDefault="00FD0AF4" w:rsidP="00FD0AF4">
      <w:pPr>
        <w:pStyle w:val="ListParagraph"/>
        <w:numPr>
          <w:ilvl w:val="0"/>
          <w:numId w:val="38"/>
        </w:numPr>
        <w:spacing w:after="200" w:line="276" w:lineRule="auto"/>
        <w:rPr>
          <w:rFonts w:ascii="Calibri" w:hAnsi="Calibri"/>
          <w:sz w:val="24"/>
          <w:szCs w:val="24"/>
        </w:rPr>
      </w:pPr>
      <w:r>
        <w:rPr>
          <w:rFonts w:ascii="Calibri" w:hAnsi="Calibri"/>
          <w:sz w:val="24"/>
          <w:szCs w:val="24"/>
        </w:rPr>
        <w:t>Ability to lift and carry up to 40lbs frequently</w:t>
      </w:r>
    </w:p>
    <w:p w:rsidR="00FD0AF4" w:rsidRDefault="00FD0AF4" w:rsidP="00FD0AF4">
      <w:pPr>
        <w:pStyle w:val="ListParagraph"/>
        <w:numPr>
          <w:ilvl w:val="0"/>
          <w:numId w:val="38"/>
        </w:numPr>
        <w:spacing w:after="200" w:line="276" w:lineRule="auto"/>
        <w:rPr>
          <w:rFonts w:ascii="Calibri" w:hAnsi="Calibri"/>
          <w:sz w:val="24"/>
          <w:szCs w:val="24"/>
        </w:rPr>
      </w:pPr>
      <w:r>
        <w:rPr>
          <w:rFonts w:ascii="Calibri" w:hAnsi="Calibri"/>
          <w:sz w:val="24"/>
          <w:szCs w:val="24"/>
        </w:rPr>
        <w:t>Ability to walk, stand, sit, bend, squat and reach frequently</w:t>
      </w:r>
    </w:p>
    <w:p w:rsidR="00FD0AF4" w:rsidRDefault="00FD0AF4" w:rsidP="00FD0AF4">
      <w:pPr>
        <w:pStyle w:val="ListParagraph"/>
        <w:numPr>
          <w:ilvl w:val="0"/>
          <w:numId w:val="38"/>
        </w:numPr>
        <w:spacing w:after="200" w:line="276" w:lineRule="auto"/>
        <w:rPr>
          <w:rFonts w:ascii="Calibri" w:hAnsi="Calibri"/>
          <w:sz w:val="24"/>
          <w:szCs w:val="24"/>
        </w:rPr>
      </w:pPr>
      <w:r>
        <w:rPr>
          <w:rFonts w:ascii="Calibri" w:hAnsi="Calibri"/>
          <w:sz w:val="24"/>
          <w:szCs w:val="24"/>
        </w:rPr>
        <w:t>Exemplary communication and team work skills</w:t>
      </w:r>
    </w:p>
    <w:p w:rsidR="00FD0AF4" w:rsidRDefault="00FD0AF4" w:rsidP="00FD0AF4">
      <w:pPr>
        <w:pStyle w:val="ListParagraph"/>
        <w:numPr>
          <w:ilvl w:val="0"/>
          <w:numId w:val="38"/>
        </w:numPr>
        <w:spacing w:after="200" w:line="276" w:lineRule="auto"/>
        <w:rPr>
          <w:rFonts w:ascii="Calibri" w:hAnsi="Calibri"/>
          <w:sz w:val="24"/>
          <w:szCs w:val="24"/>
        </w:rPr>
      </w:pPr>
      <w:r>
        <w:rPr>
          <w:rFonts w:ascii="Calibri" w:hAnsi="Calibri"/>
          <w:sz w:val="24"/>
          <w:szCs w:val="24"/>
        </w:rPr>
        <w:t>Fast paced worker with a good work ethic and willingness to learn are essential traits for this position</w:t>
      </w:r>
    </w:p>
    <w:p w:rsidR="00D42443" w:rsidRDefault="00D42443" w:rsidP="00D42443">
      <w:pPr>
        <w:spacing w:after="0"/>
        <w:rPr>
          <w:rFonts w:cstheme="minorHAnsi"/>
          <w:b/>
          <w:sz w:val="24"/>
          <w:u w:val="single"/>
        </w:rPr>
      </w:pPr>
    </w:p>
    <w:p w:rsidR="0044466E" w:rsidRDefault="0044466E" w:rsidP="00766289">
      <w:pPr>
        <w:spacing w:after="0"/>
        <w:rPr>
          <w:rFonts w:cstheme="minorHAnsi"/>
          <w:b/>
          <w:sz w:val="24"/>
          <w:u w:val="single"/>
        </w:rPr>
      </w:pPr>
    </w:p>
    <w:p w:rsidR="00961003" w:rsidRDefault="00961003" w:rsidP="00961003">
      <w:pPr>
        <w:spacing w:after="0"/>
        <w:rPr>
          <w:rFonts w:ascii="Calibri" w:hAnsi="Calibri"/>
          <w:b/>
          <w:sz w:val="24"/>
          <w:szCs w:val="24"/>
          <w:u w:val="single"/>
        </w:rPr>
      </w:pPr>
    </w:p>
    <w:p w:rsidR="00D42443" w:rsidRDefault="00D42443">
      <w:pPr>
        <w:rPr>
          <w:rFonts w:ascii="Calibri" w:hAnsi="Calibri"/>
          <w:b/>
          <w:sz w:val="24"/>
          <w:szCs w:val="24"/>
          <w:u w:val="single"/>
        </w:rPr>
      </w:pPr>
      <w:r>
        <w:rPr>
          <w:rFonts w:ascii="Calibri" w:hAnsi="Calibri"/>
          <w:b/>
          <w:sz w:val="24"/>
          <w:szCs w:val="24"/>
          <w:u w:val="single"/>
        </w:rPr>
        <w:br w:type="page"/>
      </w:r>
    </w:p>
    <w:p w:rsidR="00961003" w:rsidRPr="00827B66" w:rsidRDefault="00961003" w:rsidP="00961003">
      <w:pPr>
        <w:spacing w:after="0"/>
        <w:rPr>
          <w:rFonts w:ascii="Calibri" w:hAnsi="Calibri"/>
          <w:b/>
          <w:sz w:val="24"/>
          <w:szCs w:val="24"/>
          <w:u w:val="single"/>
        </w:rPr>
      </w:pPr>
      <w:r w:rsidRPr="00827B66">
        <w:rPr>
          <w:rFonts w:ascii="Calibri" w:hAnsi="Calibri"/>
          <w:b/>
          <w:sz w:val="24"/>
          <w:szCs w:val="24"/>
          <w:u w:val="single"/>
        </w:rPr>
        <w:lastRenderedPageBreak/>
        <w:t>Work Environment:</w:t>
      </w:r>
    </w:p>
    <w:p w:rsidR="002D4EDD" w:rsidRPr="00A70D3D" w:rsidRDefault="002D4EDD" w:rsidP="002D4EDD">
      <w:pPr>
        <w:spacing w:after="0"/>
        <w:rPr>
          <w:sz w:val="24"/>
          <w:szCs w:val="24"/>
        </w:rPr>
      </w:pPr>
      <w:r>
        <w:rPr>
          <w:sz w:val="24"/>
          <w:szCs w:val="24"/>
        </w:rPr>
        <w:t xml:space="preserve">Employee works in a typical machine shop environment and office environment. The </w:t>
      </w:r>
      <w:r w:rsidR="00D42443">
        <w:rPr>
          <w:sz w:val="24"/>
          <w:szCs w:val="24"/>
        </w:rPr>
        <w:t>work</w:t>
      </w:r>
      <w:r>
        <w:rPr>
          <w:sz w:val="24"/>
          <w:szCs w:val="24"/>
        </w:rPr>
        <w:t xml:space="preserve"> environment will remain gun friendly and gun safe. The noise level in the work environment is usually moderate however some loud noises occasionally occur. </w:t>
      </w:r>
    </w:p>
    <w:p w:rsidR="00D42443" w:rsidRDefault="00D42443" w:rsidP="00201C5C">
      <w:pPr>
        <w:rPr>
          <w:b/>
          <w:sz w:val="20"/>
          <w:szCs w:val="20"/>
        </w:rPr>
      </w:pPr>
    </w:p>
    <w:p w:rsidR="00D42443" w:rsidRDefault="00D42443" w:rsidP="00201C5C">
      <w:pPr>
        <w:rPr>
          <w:b/>
          <w:sz w:val="20"/>
          <w:szCs w:val="20"/>
        </w:rPr>
      </w:pPr>
    </w:p>
    <w:p w:rsidR="00201C5C" w:rsidRPr="00201C5C" w:rsidRDefault="00201C5C" w:rsidP="00201C5C">
      <w:pPr>
        <w:rPr>
          <w:sz w:val="20"/>
          <w:szCs w:val="20"/>
        </w:rPr>
      </w:pPr>
      <w:r w:rsidRPr="00201C5C">
        <w:rPr>
          <w:b/>
          <w:sz w:val="20"/>
          <w:szCs w:val="20"/>
        </w:rPr>
        <w:t>Disclaimer:</w:t>
      </w:r>
      <w:r w:rsidRPr="00201C5C">
        <w:rPr>
          <w:sz w:val="20"/>
          <w:szCs w:val="20"/>
        </w:rPr>
        <w:t xml:space="preserve"> The above statements are intended to describe the general nature and level of work being performed by employees assigned to this classification. They are not intended to be construed as an exhaustive list of all responsibilities, duties and/or skills required of all employees within this class. I understand that the purpose of this job description is to provide the employee with the essential functions of the position. It is not an employment contract and should not be construed as such. Furthermore, no promise, statement or writing made by a supervisor may be interpreted to constitute an employment relationship other than “at will.” I understand that management may assign to me duties that may be outside the specifications of this job description. </w:t>
      </w:r>
    </w:p>
    <w:p w:rsidR="00201C5C" w:rsidRPr="00201C5C" w:rsidRDefault="00201C5C" w:rsidP="00201C5C">
      <w:pPr>
        <w:rPr>
          <w:sz w:val="20"/>
          <w:szCs w:val="20"/>
        </w:rPr>
      </w:pPr>
      <w:r w:rsidRPr="00201C5C">
        <w:rPr>
          <w:b/>
          <w:sz w:val="20"/>
          <w:szCs w:val="20"/>
        </w:rPr>
        <w:t>Accommodations:</w:t>
      </w:r>
      <w:r w:rsidRPr="00201C5C">
        <w:rPr>
          <w:sz w:val="20"/>
          <w:szCs w:val="20"/>
        </w:rPr>
        <w:t xml:space="preserve"> Reasonable accommodations may be made to enable individuals with disabilities to perform the essential functions of the position. This is an accurate description of the essential functions of my position.</w:t>
      </w:r>
    </w:p>
    <w:p w:rsidR="00201C5C" w:rsidRPr="00201C5C" w:rsidRDefault="00201C5C" w:rsidP="00201C5C">
      <w:pPr>
        <w:rPr>
          <w:sz w:val="24"/>
          <w:szCs w:val="24"/>
        </w:rPr>
      </w:pPr>
    </w:p>
    <w:p w:rsidR="00201C5C" w:rsidRPr="00201C5C" w:rsidRDefault="00201C5C" w:rsidP="008C7B7F">
      <w:pPr>
        <w:tabs>
          <w:tab w:val="left" w:pos="5040"/>
        </w:tabs>
        <w:rPr>
          <w:sz w:val="24"/>
          <w:szCs w:val="24"/>
        </w:rPr>
      </w:pPr>
      <w:r w:rsidRPr="00201C5C">
        <w:rPr>
          <w:sz w:val="24"/>
          <w:szCs w:val="24"/>
        </w:rPr>
        <w:t>_______________________</w:t>
      </w:r>
      <w:r w:rsidR="008C7B7F">
        <w:rPr>
          <w:sz w:val="24"/>
          <w:szCs w:val="24"/>
        </w:rPr>
        <w:tab/>
      </w:r>
      <w:r w:rsidRPr="00201C5C">
        <w:rPr>
          <w:sz w:val="24"/>
          <w:szCs w:val="24"/>
        </w:rPr>
        <w:t>_____________</w:t>
      </w:r>
    </w:p>
    <w:p w:rsidR="00201C5C" w:rsidRPr="00201C5C" w:rsidRDefault="00201C5C" w:rsidP="008C7B7F">
      <w:pPr>
        <w:tabs>
          <w:tab w:val="left" w:pos="5040"/>
        </w:tabs>
        <w:rPr>
          <w:sz w:val="24"/>
          <w:szCs w:val="24"/>
        </w:rPr>
      </w:pPr>
      <w:r w:rsidRPr="00201C5C">
        <w:rPr>
          <w:sz w:val="24"/>
          <w:szCs w:val="24"/>
        </w:rPr>
        <w:t>Employee Signature</w:t>
      </w:r>
      <w:r w:rsidR="008C7B7F">
        <w:rPr>
          <w:sz w:val="24"/>
          <w:szCs w:val="24"/>
        </w:rPr>
        <w:tab/>
      </w:r>
      <w:r w:rsidRPr="00201C5C">
        <w:rPr>
          <w:sz w:val="24"/>
          <w:szCs w:val="24"/>
        </w:rPr>
        <w:t>Date</w:t>
      </w:r>
    </w:p>
    <w:p w:rsidR="00201C5C" w:rsidRPr="00201C5C" w:rsidRDefault="00201C5C" w:rsidP="00201C5C">
      <w:pPr>
        <w:rPr>
          <w:sz w:val="24"/>
          <w:szCs w:val="24"/>
        </w:rPr>
      </w:pPr>
    </w:p>
    <w:p w:rsidR="00201C5C" w:rsidRPr="00201C5C" w:rsidRDefault="00201C5C" w:rsidP="00201C5C">
      <w:r w:rsidRPr="00201C5C">
        <w:t>_________________________</w:t>
      </w:r>
    </w:p>
    <w:p w:rsidR="00201C5C" w:rsidRPr="00201C5C" w:rsidRDefault="00201C5C" w:rsidP="00201C5C">
      <w:r w:rsidRPr="00201C5C">
        <w:t>Employee Name</w:t>
      </w:r>
    </w:p>
    <w:p w:rsidR="00B5658D" w:rsidRPr="0087798D" w:rsidRDefault="00B5658D" w:rsidP="007B7BA9">
      <w:pPr>
        <w:pStyle w:val="ListParagraph"/>
        <w:spacing w:before="100" w:beforeAutospacing="1" w:after="100" w:afterAutospacing="1" w:line="255" w:lineRule="atLeast"/>
        <w:ind w:left="0"/>
        <w:rPr>
          <w:b/>
          <w:sz w:val="24"/>
          <w:szCs w:val="24"/>
          <w:u w:val="single"/>
        </w:rPr>
      </w:pPr>
    </w:p>
    <w:sectPr w:rsidR="00B5658D" w:rsidRPr="0087798D" w:rsidSect="000A00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B8E" w:rsidRDefault="00886B8E" w:rsidP="00E51651">
      <w:pPr>
        <w:spacing w:after="0" w:line="240" w:lineRule="auto"/>
      </w:pPr>
      <w:r>
        <w:separator/>
      </w:r>
    </w:p>
  </w:endnote>
  <w:endnote w:type="continuationSeparator" w:id="0">
    <w:p w:rsidR="00886B8E" w:rsidRDefault="00886B8E" w:rsidP="00E5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C1" w:rsidRDefault="00FA3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531190"/>
      <w:docPartObj>
        <w:docPartGallery w:val="Page Numbers (Bottom of Page)"/>
        <w:docPartUnique/>
      </w:docPartObj>
    </w:sdtPr>
    <w:sdtEndPr>
      <w:rPr>
        <w:noProof/>
      </w:rPr>
    </w:sdtEndPr>
    <w:sdtContent>
      <w:p w:rsidR="00E861D5" w:rsidRDefault="00E861D5">
        <w:pPr>
          <w:pStyle w:val="Footer"/>
          <w:jc w:val="center"/>
        </w:pPr>
        <w:r>
          <w:fldChar w:fldCharType="begin"/>
        </w:r>
        <w:r>
          <w:instrText xml:space="preserve"> PAGE   \* MERGEFORMAT </w:instrText>
        </w:r>
        <w:r>
          <w:fldChar w:fldCharType="separate"/>
        </w:r>
        <w:r w:rsidR="00FA36C1">
          <w:rPr>
            <w:noProof/>
          </w:rPr>
          <w:t>3</w:t>
        </w:r>
        <w:r>
          <w:rPr>
            <w:noProof/>
          </w:rPr>
          <w:fldChar w:fldCharType="end"/>
        </w:r>
      </w:p>
    </w:sdtContent>
  </w:sdt>
  <w:p w:rsidR="00E861D5" w:rsidRDefault="00E861D5">
    <w:pPr>
      <w:pStyle w:val="Footer"/>
    </w:pPr>
    <w:r>
      <w:tab/>
    </w:r>
    <w:r>
      <w:tab/>
      <w:t>_________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C1" w:rsidRDefault="00FA3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B8E" w:rsidRDefault="00886B8E" w:rsidP="00E51651">
      <w:pPr>
        <w:spacing w:after="0" w:line="240" w:lineRule="auto"/>
      </w:pPr>
      <w:r>
        <w:separator/>
      </w:r>
    </w:p>
  </w:footnote>
  <w:footnote w:type="continuationSeparator" w:id="0">
    <w:p w:rsidR="00886B8E" w:rsidRDefault="00886B8E" w:rsidP="00E5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C1" w:rsidRDefault="00FA3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51" w:rsidRDefault="00037B7C" w:rsidP="00C63BF5">
    <w:pPr>
      <w:pStyle w:val="Header"/>
      <w:jc w:val="right"/>
      <w:rPr>
        <w:b/>
        <w:i/>
        <w:sz w:val="40"/>
        <w:szCs w:val="40"/>
      </w:rPr>
    </w:pPr>
    <w:r>
      <w:rPr>
        <w:noProof/>
      </w:rPr>
      <w:drawing>
        <wp:inline distT="0" distB="0" distL="0" distR="0" wp14:anchorId="7E718619" wp14:editId="6432595A">
          <wp:extent cx="2343150" cy="445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256" cy="460246"/>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C1" w:rsidRDefault="00FA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5A7"/>
    <w:multiLevelType w:val="hybridMultilevel"/>
    <w:tmpl w:val="A86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9269E"/>
    <w:multiLevelType w:val="multilevel"/>
    <w:tmpl w:val="7536F470"/>
    <w:lvl w:ilvl="0">
      <w:start w:val="1"/>
      <w:numFmt w:val="decimal"/>
      <w:lvlText w:val="%1)"/>
      <w:lvlJc w:val="left"/>
      <w:pPr>
        <w:tabs>
          <w:tab w:val="num" w:pos="259"/>
        </w:tabs>
        <w:ind w:left="288" w:hanging="288"/>
      </w:pPr>
      <w:rPr>
        <w:rFonts w:hint="default"/>
        <w:sz w:val="16"/>
      </w:rPr>
    </w:lvl>
    <w:lvl w:ilvl="1">
      <w:start w:val="1"/>
      <w:numFmt w:val="lowerLetter"/>
      <w:lvlText w:val="%2)"/>
      <w:lvlJc w:val="left"/>
      <w:pPr>
        <w:tabs>
          <w:tab w:val="num" w:pos="547"/>
        </w:tabs>
        <w:ind w:left="576" w:hanging="288"/>
      </w:pPr>
      <w:rPr>
        <w:rFonts w:hint="default"/>
        <w:b/>
        <w:sz w:val="16"/>
        <w:u w:val="none"/>
      </w:rPr>
    </w:lvl>
    <w:lvl w:ilvl="2">
      <w:start w:val="1"/>
      <w:numFmt w:val="lowerRoman"/>
      <w:lvlText w:val="%3)"/>
      <w:lvlJc w:val="left"/>
      <w:pPr>
        <w:tabs>
          <w:tab w:val="num" w:pos="835"/>
        </w:tabs>
        <w:ind w:left="864" w:hanging="288"/>
      </w:pPr>
      <w:rPr>
        <w:rFonts w:hint="default"/>
        <w:sz w:val="16"/>
      </w:rPr>
    </w:lvl>
    <w:lvl w:ilvl="3">
      <w:start w:val="1"/>
      <w:numFmt w:val="decimal"/>
      <w:lvlText w:val="(%4)"/>
      <w:lvlJc w:val="left"/>
      <w:pPr>
        <w:tabs>
          <w:tab w:val="num" w:pos="1123"/>
        </w:tabs>
        <w:ind w:left="1152" w:hanging="288"/>
      </w:pPr>
      <w:rPr>
        <w:rFonts w:hint="default"/>
        <w:sz w:val="16"/>
      </w:rPr>
    </w:lvl>
    <w:lvl w:ilvl="4">
      <w:start w:val="1"/>
      <w:numFmt w:val="lowerLetter"/>
      <w:lvlText w:val="(%5)"/>
      <w:lvlJc w:val="left"/>
      <w:pPr>
        <w:tabs>
          <w:tab w:val="num" w:pos="1800"/>
        </w:tabs>
        <w:ind w:left="1800" w:hanging="360"/>
      </w:pPr>
      <w:rPr>
        <w:rFonts w:hint="default"/>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C77AE9"/>
    <w:multiLevelType w:val="hybridMultilevel"/>
    <w:tmpl w:val="14F42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344B1"/>
    <w:multiLevelType w:val="hybridMultilevel"/>
    <w:tmpl w:val="ED2439F6"/>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7ADB"/>
    <w:multiLevelType w:val="hybridMultilevel"/>
    <w:tmpl w:val="D8F4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4690"/>
    <w:multiLevelType w:val="hybridMultilevel"/>
    <w:tmpl w:val="A546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405E2"/>
    <w:multiLevelType w:val="hybridMultilevel"/>
    <w:tmpl w:val="DCDE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FD0256"/>
    <w:multiLevelType w:val="hybridMultilevel"/>
    <w:tmpl w:val="0E2E7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F47AE"/>
    <w:multiLevelType w:val="hybridMultilevel"/>
    <w:tmpl w:val="3DA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36B3E"/>
    <w:multiLevelType w:val="hybridMultilevel"/>
    <w:tmpl w:val="DF22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336C"/>
    <w:multiLevelType w:val="hybridMultilevel"/>
    <w:tmpl w:val="1BDC1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432D7"/>
    <w:multiLevelType w:val="hybridMultilevel"/>
    <w:tmpl w:val="51884832"/>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7387"/>
    <w:multiLevelType w:val="hybridMultilevel"/>
    <w:tmpl w:val="99724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308E8"/>
    <w:multiLevelType w:val="hybridMultilevel"/>
    <w:tmpl w:val="D3F6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D6E90"/>
    <w:multiLevelType w:val="hybridMultilevel"/>
    <w:tmpl w:val="B3CE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71C83"/>
    <w:multiLevelType w:val="hybridMultilevel"/>
    <w:tmpl w:val="01CEB2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FF45B0"/>
    <w:multiLevelType w:val="hybridMultilevel"/>
    <w:tmpl w:val="BB96D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225A87"/>
    <w:multiLevelType w:val="hybridMultilevel"/>
    <w:tmpl w:val="85D6F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716F09"/>
    <w:multiLevelType w:val="hybridMultilevel"/>
    <w:tmpl w:val="DA1CE9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633613"/>
    <w:multiLevelType w:val="hybridMultilevel"/>
    <w:tmpl w:val="1F4A9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4B04BE"/>
    <w:multiLevelType w:val="hybridMultilevel"/>
    <w:tmpl w:val="54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5494A"/>
    <w:multiLevelType w:val="hybridMultilevel"/>
    <w:tmpl w:val="E1FE6EF0"/>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E6378"/>
    <w:multiLevelType w:val="hybridMultilevel"/>
    <w:tmpl w:val="751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F58A3"/>
    <w:multiLevelType w:val="hybridMultilevel"/>
    <w:tmpl w:val="E4A414F2"/>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500DB"/>
    <w:multiLevelType w:val="hybridMultilevel"/>
    <w:tmpl w:val="1970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6363C"/>
    <w:multiLevelType w:val="hybridMultilevel"/>
    <w:tmpl w:val="8392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26C0F"/>
    <w:multiLevelType w:val="hybridMultilevel"/>
    <w:tmpl w:val="7E3648A6"/>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DD25F1"/>
    <w:multiLevelType w:val="hybridMultilevel"/>
    <w:tmpl w:val="E4E82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EE3D9D"/>
    <w:multiLevelType w:val="hybridMultilevel"/>
    <w:tmpl w:val="DEB20198"/>
    <w:lvl w:ilvl="0" w:tplc="75828EE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0816D7"/>
    <w:multiLevelType w:val="multilevel"/>
    <w:tmpl w:val="BBE0F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A0DF2"/>
    <w:multiLevelType w:val="hybridMultilevel"/>
    <w:tmpl w:val="7CE00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EE22B1"/>
    <w:multiLevelType w:val="hybridMultilevel"/>
    <w:tmpl w:val="32AEB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3F72FC"/>
    <w:multiLevelType w:val="hybridMultilevel"/>
    <w:tmpl w:val="20F2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64D5F"/>
    <w:multiLevelType w:val="hybridMultilevel"/>
    <w:tmpl w:val="FCFAAF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B33A06"/>
    <w:multiLevelType w:val="hybridMultilevel"/>
    <w:tmpl w:val="89D42712"/>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497CA9"/>
    <w:multiLevelType w:val="hybridMultilevel"/>
    <w:tmpl w:val="6C46377E"/>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E034D"/>
    <w:multiLevelType w:val="hybridMultilevel"/>
    <w:tmpl w:val="A8901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057F7"/>
    <w:multiLevelType w:val="hybridMultilevel"/>
    <w:tmpl w:val="22FEC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4"/>
  </w:num>
  <w:num w:numId="3">
    <w:abstractNumId w:val="19"/>
  </w:num>
  <w:num w:numId="4">
    <w:abstractNumId w:val="7"/>
  </w:num>
  <w:num w:numId="5">
    <w:abstractNumId w:val="33"/>
  </w:num>
  <w:num w:numId="6">
    <w:abstractNumId w:val="37"/>
  </w:num>
  <w:num w:numId="7">
    <w:abstractNumId w:val="6"/>
  </w:num>
  <w:num w:numId="8">
    <w:abstractNumId w:val="23"/>
  </w:num>
  <w:num w:numId="9">
    <w:abstractNumId w:val="11"/>
  </w:num>
  <w:num w:numId="10">
    <w:abstractNumId w:val="21"/>
  </w:num>
  <w:num w:numId="11">
    <w:abstractNumId w:val="35"/>
  </w:num>
  <w:num w:numId="12">
    <w:abstractNumId w:val="3"/>
  </w:num>
  <w:num w:numId="13">
    <w:abstractNumId w:val="16"/>
  </w:num>
  <w:num w:numId="14">
    <w:abstractNumId w:val="15"/>
  </w:num>
  <w:num w:numId="15">
    <w:abstractNumId w:val="27"/>
  </w:num>
  <w:num w:numId="16">
    <w:abstractNumId w:val="2"/>
  </w:num>
  <w:num w:numId="17">
    <w:abstractNumId w:val="10"/>
  </w:num>
  <w:num w:numId="18">
    <w:abstractNumId w:val="32"/>
  </w:num>
  <w:num w:numId="19">
    <w:abstractNumId w:val="26"/>
  </w:num>
  <w:num w:numId="20">
    <w:abstractNumId w:val="28"/>
  </w:num>
  <w:num w:numId="21">
    <w:abstractNumId w:val="34"/>
  </w:num>
  <w:num w:numId="22">
    <w:abstractNumId w:val="17"/>
  </w:num>
  <w:num w:numId="23">
    <w:abstractNumId w:val="18"/>
  </w:num>
  <w:num w:numId="24">
    <w:abstractNumId w:val="12"/>
  </w:num>
  <w:num w:numId="25">
    <w:abstractNumId w:val="9"/>
  </w:num>
  <w:num w:numId="26">
    <w:abstractNumId w:val="13"/>
  </w:num>
  <w:num w:numId="27">
    <w:abstractNumId w:val="5"/>
  </w:num>
  <w:num w:numId="28">
    <w:abstractNumId w:val="25"/>
  </w:num>
  <w:num w:numId="29">
    <w:abstractNumId w:val="0"/>
  </w:num>
  <w:num w:numId="30">
    <w:abstractNumId w:val="22"/>
  </w:num>
  <w:num w:numId="31">
    <w:abstractNumId w:val="16"/>
  </w:num>
  <w:num w:numId="32">
    <w:abstractNumId w:val="15"/>
  </w:num>
  <w:num w:numId="33">
    <w:abstractNumId w:val="1"/>
  </w:num>
  <w:num w:numId="34">
    <w:abstractNumId w:val="30"/>
  </w:num>
  <w:num w:numId="35">
    <w:abstractNumId w:val="30"/>
  </w:num>
  <w:num w:numId="36">
    <w:abstractNumId w:val="29"/>
  </w:num>
  <w:num w:numId="37">
    <w:abstractNumId w:val="4"/>
  </w:num>
  <w:num w:numId="38">
    <w:abstractNumId w:val="8"/>
  </w:num>
  <w:num w:numId="39">
    <w:abstractNumId w:val="36"/>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4C"/>
    <w:rsid w:val="00037B7C"/>
    <w:rsid w:val="000A0018"/>
    <w:rsid w:val="000C1622"/>
    <w:rsid w:val="000D0291"/>
    <w:rsid w:val="000E2C8E"/>
    <w:rsid w:val="000F6116"/>
    <w:rsid w:val="00116D66"/>
    <w:rsid w:val="00124658"/>
    <w:rsid w:val="00177104"/>
    <w:rsid w:val="001877A9"/>
    <w:rsid w:val="0019050D"/>
    <w:rsid w:val="00192E0A"/>
    <w:rsid w:val="00201C5C"/>
    <w:rsid w:val="00211041"/>
    <w:rsid w:val="002319A4"/>
    <w:rsid w:val="00233086"/>
    <w:rsid w:val="00266405"/>
    <w:rsid w:val="00273BE9"/>
    <w:rsid w:val="00292ECA"/>
    <w:rsid w:val="00296125"/>
    <w:rsid w:val="002965CD"/>
    <w:rsid w:val="002B1664"/>
    <w:rsid w:val="002B51CF"/>
    <w:rsid w:val="002C4292"/>
    <w:rsid w:val="002D4EDD"/>
    <w:rsid w:val="00301416"/>
    <w:rsid w:val="00312288"/>
    <w:rsid w:val="0033297C"/>
    <w:rsid w:val="003651B5"/>
    <w:rsid w:val="003765AB"/>
    <w:rsid w:val="003A5A2D"/>
    <w:rsid w:val="003E3DB2"/>
    <w:rsid w:val="00420FFA"/>
    <w:rsid w:val="0044466E"/>
    <w:rsid w:val="00473863"/>
    <w:rsid w:val="004909E8"/>
    <w:rsid w:val="004B387F"/>
    <w:rsid w:val="004C4CAD"/>
    <w:rsid w:val="00506E34"/>
    <w:rsid w:val="00513910"/>
    <w:rsid w:val="005413F8"/>
    <w:rsid w:val="005458F0"/>
    <w:rsid w:val="005517D1"/>
    <w:rsid w:val="005D5D2F"/>
    <w:rsid w:val="005E78D7"/>
    <w:rsid w:val="006246DB"/>
    <w:rsid w:val="00647F53"/>
    <w:rsid w:val="00654064"/>
    <w:rsid w:val="00664897"/>
    <w:rsid w:val="00676E04"/>
    <w:rsid w:val="00677847"/>
    <w:rsid w:val="006A0BFB"/>
    <w:rsid w:val="006A15AA"/>
    <w:rsid w:val="006A71E3"/>
    <w:rsid w:val="006C08E0"/>
    <w:rsid w:val="006E0431"/>
    <w:rsid w:val="006E3600"/>
    <w:rsid w:val="00741C98"/>
    <w:rsid w:val="00750D05"/>
    <w:rsid w:val="00766289"/>
    <w:rsid w:val="007817FE"/>
    <w:rsid w:val="007A2EE4"/>
    <w:rsid w:val="007B382A"/>
    <w:rsid w:val="007B7BA9"/>
    <w:rsid w:val="00804A4C"/>
    <w:rsid w:val="00806655"/>
    <w:rsid w:val="008221A3"/>
    <w:rsid w:val="008369C4"/>
    <w:rsid w:val="008448BC"/>
    <w:rsid w:val="00854F69"/>
    <w:rsid w:val="00860968"/>
    <w:rsid w:val="0087798D"/>
    <w:rsid w:val="00881828"/>
    <w:rsid w:val="00886B8E"/>
    <w:rsid w:val="008916BF"/>
    <w:rsid w:val="008A4073"/>
    <w:rsid w:val="008C7B7F"/>
    <w:rsid w:val="008D1503"/>
    <w:rsid w:val="008F0A7D"/>
    <w:rsid w:val="008F6C7A"/>
    <w:rsid w:val="00960F3A"/>
    <w:rsid w:val="00961003"/>
    <w:rsid w:val="009722BB"/>
    <w:rsid w:val="009B0FA0"/>
    <w:rsid w:val="009C6934"/>
    <w:rsid w:val="00A17A19"/>
    <w:rsid w:val="00A316D7"/>
    <w:rsid w:val="00A4788E"/>
    <w:rsid w:val="00A665E0"/>
    <w:rsid w:val="00A90AEC"/>
    <w:rsid w:val="00AA6FD5"/>
    <w:rsid w:val="00AE1689"/>
    <w:rsid w:val="00AF35A6"/>
    <w:rsid w:val="00B32F4E"/>
    <w:rsid w:val="00B36083"/>
    <w:rsid w:val="00B45D04"/>
    <w:rsid w:val="00B5658D"/>
    <w:rsid w:val="00B63CF2"/>
    <w:rsid w:val="00B92ECF"/>
    <w:rsid w:val="00BC35B4"/>
    <w:rsid w:val="00BC6510"/>
    <w:rsid w:val="00BF023C"/>
    <w:rsid w:val="00C63BF5"/>
    <w:rsid w:val="00C854E0"/>
    <w:rsid w:val="00D26FC3"/>
    <w:rsid w:val="00D42443"/>
    <w:rsid w:val="00D62039"/>
    <w:rsid w:val="00DA4676"/>
    <w:rsid w:val="00DB3A45"/>
    <w:rsid w:val="00DD28BF"/>
    <w:rsid w:val="00DF59DD"/>
    <w:rsid w:val="00E0000C"/>
    <w:rsid w:val="00E4727A"/>
    <w:rsid w:val="00E51651"/>
    <w:rsid w:val="00E61D94"/>
    <w:rsid w:val="00E6675A"/>
    <w:rsid w:val="00E6729A"/>
    <w:rsid w:val="00E861D5"/>
    <w:rsid w:val="00E926A9"/>
    <w:rsid w:val="00EA2577"/>
    <w:rsid w:val="00EA69DA"/>
    <w:rsid w:val="00EC1933"/>
    <w:rsid w:val="00EE2809"/>
    <w:rsid w:val="00EE2E9B"/>
    <w:rsid w:val="00F136F1"/>
    <w:rsid w:val="00F171BC"/>
    <w:rsid w:val="00F43BB7"/>
    <w:rsid w:val="00F57B8D"/>
    <w:rsid w:val="00F6149E"/>
    <w:rsid w:val="00F92359"/>
    <w:rsid w:val="00F97C3E"/>
    <w:rsid w:val="00FA36C1"/>
    <w:rsid w:val="00FC4F9F"/>
    <w:rsid w:val="00FD0AF4"/>
    <w:rsid w:val="00FE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C2EEC4B"/>
  <w15:docId w15:val="{0F47D441-03F3-4E74-B977-5B896302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35B4"/>
    <w:pPr>
      <w:ind w:left="720"/>
      <w:contextualSpacing/>
    </w:pPr>
  </w:style>
  <w:style w:type="paragraph" w:styleId="BalloonText">
    <w:name w:val="Balloon Text"/>
    <w:basedOn w:val="Normal"/>
    <w:link w:val="BalloonTextChar"/>
    <w:uiPriority w:val="99"/>
    <w:semiHidden/>
    <w:unhideWhenUsed/>
    <w:rsid w:val="00D26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C3"/>
    <w:rPr>
      <w:rFonts w:ascii="Segoe UI" w:hAnsi="Segoe UI" w:cs="Segoe UI"/>
      <w:sz w:val="18"/>
      <w:szCs w:val="18"/>
    </w:rPr>
  </w:style>
  <w:style w:type="paragraph" w:styleId="Header">
    <w:name w:val="header"/>
    <w:basedOn w:val="Normal"/>
    <w:link w:val="HeaderChar"/>
    <w:uiPriority w:val="99"/>
    <w:unhideWhenUsed/>
    <w:rsid w:val="00E5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651"/>
  </w:style>
  <w:style w:type="paragraph" w:styleId="Footer">
    <w:name w:val="footer"/>
    <w:basedOn w:val="Normal"/>
    <w:link w:val="FooterChar"/>
    <w:uiPriority w:val="99"/>
    <w:unhideWhenUsed/>
    <w:rsid w:val="00E5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8093">
      <w:bodyDiv w:val="1"/>
      <w:marLeft w:val="0"/>
      <w:marRight w:val="0"/>
      <w:marTop w:val="0"/>
      <w:marBottom w:val="0"/>
      <w:divBdr>
        <w:top w:val="none" w:sz="0" w:space="0" w:color="auto"/>
        <w:left w:val="none" w:sz="0" w:space="0" w:color="auto"/>
        <w:bottom w:val="none" w:sz="0" w:space="0" w:color="auto"/>
        <w:right w:val="none" w:sz="0" w:space="0" w:color="auto"/>
      </w:divBdr>
    </w:div>
    <w:div w:id="1298949687">
      <w:bodyDiv w:val="1"/>
      <w:marLeft w:val="0"/>
      <w:marRight w:val="0"/>
      <w:marTop w:val="0"/>
      <w:marBottom w:val="0"/>
      <w:divBdr>
        <w:top w:val="none" w:sz="0" w:space="0" w:color="auto"/>
        <w:left w:val="none" w:sz="0" w:space="0" w:color="auto"/>
        <w:bottom w:val="none" w:sz="0" w:space="0" w:color="auto"/>
        <w:right w:val="none" w:sz="0" w:space="0" w:color="auto"/>
      </w:divBdr>
    </w:div>
    <w:div w:id="20745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C4B8-D68C-4AC8-A922-5C1E6A88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Varnell</dc:creator>
  <cp:lastModifiedBy>Valerie Howard</cp:lastModifiedBy>
  <cp:revision>12</cp:revision>
  <cp:lastPrinted>2019-05-13T21:41:00Z</cp:lastPrinted>
  <dcterms:created xsi:type="dcterms:W3CDTF">2019-05-09T15:32:00Z</dcterms:created>
  <dcterms:modified xsi:type="dcterms:W3CDTF">2019-05-22T14:22:00Z</dcterms:modified>
</cp:coreProperties>
</file>